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6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2160"/>
        <w:gridCol w:w="1710"/>
        <w:gridCol w:w="1170"/>
        <w:gridCol w:w="1260"/>
        <w:gridCol w:w="1530"/>
        <w:gridCol w:w="3780"/>
      </w:tblGrid>
      <w:tr w:rsidR="00AB77CD" w:rsidRPr="000F3FF2" w:rsidTr="004D5696">
        <w:tc>
          <w:tcPr>
            <w:tcW w:w="11610" w:type="dxa"/>
            <w:gridSpan w:val="6"/>
            <w:tcBorders>
              <w:bottom w:val="single" w:sz="4" w:space="0" w:color="auto"/>
            </w:tcBorders>
          </w:tcPr>
          <w:p w:rsidR="00AB77CD" w:rsidRPr="004D5696" w:rsidRDefault="00AB77CD" w:rsidP="00AB77C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bookmarkStart w:id="0" w:name="_GoBack"/>
            <w:r w:rsidRPr="004D5696">
              <w:rPr>
                <w:rFonts w:ascii="Arial Narrow" w:hAnsi="Arial Narrow"/>
                <w:b/>
                <w:sz w:val="24"/>
                <w:szCs w:val="24"/>
              </w:rPr>
              <w:t>Tennessee Public 4-Year University Admission &amp; Scholarship Information</w:t>
            </w:r>
          </w:p>
        </w:tc>
      </w:tr>
      <w:tr w:rsidR="000F3FF2" w:rsidRPr="000F3FF2" w:rsidTr="004D5696">
        <w:tc>
          <w:tcPr>
            <w:tcW w:w="2160" w:type="dxa"/>
            <w:shd w:val="pct37" w:color="auto" w:fill="auto"/>
            <w:vAlign w:val="center"/>
          </w:tcPr>
          <w:p w:rsidR="00AB77CD" w:rsidRPr="004D5696" w:rsidRDefault="00AB77CD" w:rsidP="00AB7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696">
              <w:rPr>
                <w:rFonts w:ascii="Arial Narrow" w:hAnsi="Arial Narrow"/>
                <w:b/>
                <w:sz w:val="20"/>
                <w:szCs w:val="20"/>
              </w:rPr>
              <w:t>School</w:t>
            </w:r>
          </w:p>
        </w:tc>
        <w:tc>
          <w:tcPr>
            <w:tcW w:w="1710" w:type="dxa"/>
            <w:shd w:val="pct37" w:color="auto" w:fill="auto"/>
            <w:vAlign w:val="center"/>
          </w:tcPr>
          <w:p w:rsidR="00AB77CD" w:rsidRPr="004D5696" w:rsidRDefault="00AB77CD" w:rsidP="0043529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696">
              <w:rPr>
                <w:rFonts w:ascii="Arial Narrow" w:hAnsi="Arial Narrow"/>
                <w:b/>
                <w:sz w:val="20"/>
                <w:szCs w:val="20"/>
              </w:rPr>
              <w:t>Admission Criteria</w:t>
            </w:r>
          </w:p>
        </w:tc>
        <w:tc>
          <w:tcPr>
            <w:tcW w:w="1170" w:type="dxa"/>
            <w:shd w:val="pct37" w:color="auto" w:fill="auto"/>
            <w:vAlign w:val="center"/>
          </w:tcPr>
          <w:p w:rsidR="00AB77CD" w:rsidRPr="004D5696" w:rsidRDefault="00AB77CD" w:rsidP="00C5400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696">
              <w:rPr>
                <w:rFonts w:ascii="Arial Narrow" w:hAnsi="Arial Narrow"/>
                <w:b/>
                <w:sz w:val="20"/>
                <w:szCs w:val="20"/>
              </w:rPr>
              <w:t>Application Fee</w:t>
            </w:r>
          </w:p>
        </w:tc>
        <w:tc>
          <w:tcPr>
            <w:tcW w:w="1260" w:type="dxa"/>
            <w:shd w:val="pct37" w:color="auto" w:fill="auto"/>
            <w:vAlign w:val="center"/>
          </w:tcPr>
          <w:p w:rsidR="00AB77CD" w:rsidRPr="004D5696" w:rsidRDefault="00AB77CD" w:rsidP="00AB7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696">
              <w:rPr>
                <w:rFonts w:ascii="Arial Narrow" w:hAnsi="Arial Narrow"/>
                <w:b/>
                <w:sz w:val="20"/>
                <w:szCs w:val="20"/>
              </w:rPr>
              <w:t>Admission Deadline</w:t>
            </w:r>
          </w:p>
        </w:tc>
        <w:tc>
          <w:tcPr>
            <w:tcW w:w="1530" w:type="dxa"/>
            <w:shd w:val="pct37" w:color="auto" w:fill="auto"/>
            <w:vAlign w:val="center"/>
          </w:tcPr>
          <w:p w:rsidR="00AB77CD" w:rsidRPr="004D5696" w:rsidRDefault="00AB77CD" w:rsidP="00AB77C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D5696">
              <w:rPr>
                <w:rFonts w:ascii="Arial Narrow" w:hAnsi="Arial Narrow"/>
                <w:b/>
                <w:sz w:val="20"/>
                <w:szCs w:val="20"/>
              </w:rPr>
              <w:t>Scholarship Deadline</w:t>
            </w:r>
          </w:p>
        </w:tc>
        <w:tc>
          <w:tcPr>
            <w:tcW w:w="3780" w:type="dxa"/>
            <w:shd w:val="pct37" w:color="auto" w:fill="auto"/>
            <w:vAlign w:val="center"/>
          </w:tcPr>
          <w:p w:rsidR="00AB77CD" w:rsidRPr="004D5696" w:rsidRDefault="00DD1FDD" w:rsidP="00DD1FD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Scholarship </w:t>
            </w:r>
            <w:r w:rsidR="00AB77CD" w:rsidRPr="004D5696">
              <w:rPr>
                <w:rFonts w:ascii="Arial Narrow" w:hAnsi="Arial Narrow"/>
                <w:b/>
                <w:sz w:val="20"/>
                <w:szCs w:val="20"/>
              </w:rPr>
              <w:t>Note:</w:t>
            </w:r>
          </w:p>
        </w:tc>
      </w:tr>
      <w:tr w:rsidR="004D5696" w:rsidRPr="000F3FF2" w:rsidTr="004D5696">
        <w:tc>
          <w:tcPr>
            <w:tcW w:w="2160" w:type="dxa"/>
            <w:tcBorders>
              <w:bottom w:val="single" w:sz="4" w:space="0" w:color="auto"/>
            </w:tcBorders>
          </w:tcPr>
          <w:p w:rsidR="004D5696" w:rsidRPr="00B2024C" w:rsidRDefault="004D569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2024C">
              <w:rPr>
                <w:rFonts w:ascii="Arial Narrow" w:hAnsi="Arial Narrow"/>
                <w:b/>
                <w:sz w:val="18"/>
                <w:szCs w:val="18"/>
              </w:rPr>
              <w:t>APSU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Austin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Peay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State University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2.85 GPA</w:t>
            </w:r>
          </w:p>
          <w:p w:rsidR="004D5696" w:rsidRPr="0043529A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43529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20 ACT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Opens mid-September</w:t>
            </w:r>
          </w:p>
        </w:tc>
      </w:tr>
      <w:tr w:rsidR="004D5696" w:rsidRPr="000F3FF2" w:rsidTr="004D5696">
        <w:tc>
          <w:tcPr>
            <w:tcW w:w="2160" w:type="dxa"/>
            <w:shd w:val="pct12" w:color="auto" w:fill="auto"/>
          </w:tcPr>
          <w:p w:rsidR="004D5696" w:rsidRPr="0043529A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3529A">
              <w:rPr>
                <w:rFonts w:ascii="Arial Narrow" w:hAnsi="Arial Narrow"/>
                <w:b/>
                <w:sz w:val="18"/>
                <w:szCs w:val="18"/>
              </w:rPr>
              <w:t>ETSU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East TN State University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2.3 GPA</w:t>
            </w:r>
          </w:p>
          <w:p w:rsidR="004D5696" w:rsidRPr="0043529A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43529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ACT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 15</w:t>
            </w:r>
            <w:r w:rsidRPr="00BF0FD8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1</w:t>
            </w:r>
            <w:r w:rsidRPr="00BF0FD8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BF0FD8">
              <w:rPr>
                <w:rFonts w:ascii="Arial Narrow" w:hAnsi="Arial Narrow"/>
                <w:sz w:val="18"/>
                <w:szCs w:val="18"/>
              </w:rPr>
              <w:t>Application for admission must be complete</w:t>
            </w:r>
            <w:r w:rsidR="00835EFB">
              <w:rPr>
                <w:rFonts w:ascii="Arial Narrow" w:hAnsi="Arial Narrow"/>
                <w:sz w:val="18"/>
                <w:szCs w:val="18"/>
              </w:rPr>
              <w:t xml:space="preserve"> by </w:t>
            </w:r>
            <w:r w:rsidR="00835EFB" w:rsidRPr="00835EFB">
              <w:rPr>
                <w:rFonts w:ascii="Arial Narrow" w:hAnsi="Arial Narrow"/>
                <w:b/>
                <w:sz w:val="18"/>
                <w:szCs w:val="18"/>
              </w:rPr>
              <w:t>Dec 15</w:t>
            </w:r>
            <w:r w:rsidRPr="00BF0FD8">
              <w:rPr>
                <w:rFonts w:ascii="Arial Narrow" w:hAnsi="Arial Narrow"/>
                <w:sz w:val="18"/>
                <w:szCs w:val="18"/>
              </w:rPr>
              <w:t xml:space="preserve"> to qualify for Guaranteed Academic Performance Scholarships for Freshmen.</w:t>
            </w:r>
          </w:p>
          <w:p w:rsidR="004D5696" w:rsidRDefault="004D5696" w:rsidP="00BF0FD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___________________________________________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 w:rsidRPr="00BF0FD8">
              <w:rPr>
                <w:rFonts w:ascii="Arial Narrow" w:hAnsi="Arial Narrow"/>
                <w:sz w:val="18"/>
                <w:szCs w:val="18"/>
              </w:rPr>
              <w:t>General University Scholarships Applications Due</w:t>
            </w:r>
            <w:r w:rsidR="00835EF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35EFB" w:rsidRPr="00835EFB">
              <w:rPr>
                <w:rFonts w:ascii="Arial Narrow" w:hAnsi="Arial Narrow"/>
                <w:b/>
                <w:sz w:val="18"/>
                <w:szCs w:val="18"/>
              </w:rPr>
              <w:t>March 1</w:t>
            </w:r>
            <w:r w:rsidRPr="00BF0FD8">
              <w:rPr>
                <w:rFonts w:ascii="Arial Narrow" w:hAnsi="Arial Narrow"/>
                <w:sz w:val="18"/>
                <w:szCs w:val="18"/>
              </w:rPr>
              <w:t>. Applications for Fine and Performing Arts and Honors-in-Discipline scholarships due.</w:t>
            </w:r>
          </w:p>
        </w:tc>
      </w:tr>
      <w:tr w:rsidR="004D5696" w:rsidRPr="000F3FF2" w:rsidTr="004D5696">
        <w:tc>
          <w:tcPr>
            <w:tcW w:w="2160" w:type="dxa"/>
            <w:tcBorders>
              <w:bottom w:val="single" w:sz="4" w:space="0" w:color="auto"/>
            </w:tcBorders>
          </w:tcPr>
          <w:p w:rsidR="004D5696" w:rsidRPr="0043529A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3529A">
              <w:rPr>
                <w:rFonts w:ascii="Arial Narrow" w:hAnsi="Arial Narrow"/>
                <w:b/>
                <w:sz w:val="18"/>
                <w:szCs w:val="18"/>
              </w:rPr>
              <w:t>MTSU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Middle TN State University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3.0 GPA </w:t>
            </w:r>
            <w:r w:rsidRPr="0043529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  <w:r>
              <w:rPr>
                <w:rFonts w:ascii="Arial Narrow" w:hAnsi="Arial Narrow"/>
                <w:sz w:val="18"/>
                <w:szCs w:val="18"/>
              </w:rPr>
              <w:t xml:space="preserve"> 22 ACT</w:t>
            </w:r>
          </w:p>
          <w:p w:rsidR="004D5696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</w:p>
          <w:p w:rsidR="004D5696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43529A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 GPA &amp; 19 ACT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 1</w:t>
            </w:r>
            <w:r w:rsidRPr="00BF0FD8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5696" w:rsidRPr="000F3FF2" w:rsidTr="004D5696">
        <w:tc>
          <w:tcPr>
            <w:tcW w:w="2160" w:type="dxa"/>
            <w:shd w:val="pct12" w:color="auto" w:fill="auto"/>
          </w:tcPr>
          <w:p w:rsidR="004D5696" w:rsidRPr="0043529A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3529A">
              <w:rPr>
                <w:rFonts w:ascii="Arial Narrow" w:hAnsi="Arial Narrow"/>
                <w:b/>
                <w:sz w:val="18"/>
                <w:szCs w:val="18"/>
              </w:rPr>
              <w:t>TTU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Tennessee Tech University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2.5 GPA &amp; 17 ACT</w:t>
            </w:r>
          </w:p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_________________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ACT subject scores must be &gt;15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 15</w:t>
            </w:r>
            <w:r w:rsidRPr="00B2024C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 w:rsidRPr="00B2024C">
              <w:rPr>
                <w:rFonts w:ascii="Arial Narrow" w:hAnsi="Arial Narrow"/>
                <w:sz w:val="18"/>
                <w:szCs w:val="18"/>
              </w:rPr>
              <w:t xml:space="preserve">Apply for admission &amp; scholarships (in </w:t>
            </w:r>
            <w:proofErr w:type="spellStart"/>
            <w:r w:rsidRPr="00B2024C">
              <w:rPr>
                <w:rFonts w:ascii="Arial Narrow" w:hAnsi="Arial Narrow"/>
                <w:sz w:val="18"/>
                <w:szCs w:val="18"/>
              </w:rPr>
              <w:t>ScholarWeb</w:t>
            </w:r>
            <w:proofErr w:type="spellEnd"/>
            <w:r w:rsidRPr="00B2024C">
              <w:rPr>
                <w:rFonts w:ascii="Arial Narrow" w:hAnsi="Arial Narrow"/>
                <w:sz w:val="18"/>
                <w:szCs w:val="18"/>
              </w:rPr>
              <w:t xml:space="preserve">) by </w:t>
            </w:r>
            <w:r w:rsidRPr="00835EFB">
              <w:rPr>
                <w:rFonts w:ascii="Arial Narrow" w:hAnsi="Arial Narrow"/>
                <w:b/>
                <w:sz w:val="18"/>
                <w:szCs w:val="18"/>
              </w:rPr>
              <w:t>December 15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B2024C">
              <w:rPr>
                <w:rFonts w:ascii="Arial Narrow" w:hAnsi="Arial Narrow"/>
                <w:sz w:val="18"/>
                <w:szCs w:val="18"/>
              </w:rPr>
              <w:t xml:space="preserve"> Scores and transcripts for scholarship r</w:t>
            </w:r>
            <w:r>
              <w:rPr>
                <w:rFonts w:ascii="Arial Narrow" w:hAnsi="Arial Narrow"/>
                <w:sz w:val="18"/>
                <w:szCs w:val="18"/>
              </w:rPr>
              <w:t>eview must meet the January 15</w:t>
            </w:r>
            <w:r w:rsidR="00835EFB">
              <w:rPr>
                <w:rFonts w:ascii="Arial Narrow" w:hAnsi="Arial Narrow"/>
                <w:sz w:val="18"/>
                <w:szCs w:val="18"/>
              </w:rPr>
              <w:t xml:space="preserve"> date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4D5696" w:rsidRPr="000F3FF2" w:rsidTr="004D5696">
        <w:tc>
          <w:tcPr>
            <w:tcW w:w="2160" w:type="dxa"/>
            <w:tcBorders>
              <w:bottom w:val="single" w:sz="4" w:space="0" w:color="auto"/>
            </w:tcBorders>
          </w:tcPr>
          <w:p w:rsidR="004D5696" w:rsidRPr="0043529A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3529A">
              <w:rPr>
                <w:rFonts w:ascii="Arial Narrow" w:hAnsi="Arial Narrow"/>
                <w:b/>
                <w:sz w:val="18"/>
                <w:szCs w:val="18"/>
              </w:rPr>
              <w:t>TSU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Tennessee State University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5696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2.25 GPA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0F3FF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 ACT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 w:rsidRPr="00B2024C">
              <w:rPr>
                <w:rFonts w:ascii="Arial Narrow" w:hAnsi="Arial Narrow"/>
                <w:sz w:val="18"/>
                <w:szCs w:val="18"/>
              </w:rPr>
              <w:t>Students must be admitted to TSU to complete the online scholarship application.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B2024C">
              <w:rPr>
                <w:rFonts w:ascii="Arial Narrow" w:hAnsi="Arial Narrow"/>
                <w:sz w:val="18"/>
                <w:szCs w:val="18"/>
              </w:rPr>
              <w:t xml:space="preserve">University scholarship applications are available </w:t>
            </w:r>
            <w:r w:rsidRPr="00B2024C">
              <w:rPr>
                <w:rFonts w:ascii="Arial Narrow" w:hAnsi="Arial Narrow"/>
                <w:b/>
                <w:sz w:val="18"/>
                <w:szCs w:val="18"/>
              </w:rPr>
              <w:t>October 1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4D5696" w:rsidRPr="000F3FF2" w:rsidTr="004D5696">
        <w:tc>
          <w:tcPr>
            <w:tcW w:w="2160" w:type="dxa"/>
            <w:shd w:val="pct12" w:color="auto" w:fill="auto"/>
          </w:tcPr>
          <w:p w:rsidR="004D5696" w:rsidRPr="000F3FF2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UTC</w:t>
            </w:r>
          </w:p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University of TN Chattanooga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2.85 GPA &amp; 18 ACT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0F3FF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2.5 GPA &amp; 21 ACT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$30</w:t>
            </w:r>
          </w:p>
        </w:tc>
        <w:tc>
          <w:tcPr>
            <w:tcW w:w="126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shd w:val="pct12" w:color="auto" w:fill="auto"/>
          </w:tcPr>
          <w:p w:rsidR="004D5696" w:rsidRPr="000F3FF2" w:rsidRDefault="004D5696">
            <w:pPr>
              <w:rPr>
                <w:rFonts w:ascii="Arial Narrow" w:hAnsi="Arial Narrow"/>
                <w:sz w:val="18"/>
                <w:szCs w:val="18"/>
              </w:rPr>
            </w:pPr>
            <w:r w:rsidRPr="00B2024C">
              <w:rPr>
                <w:rFonts w:ascii="Arial Narrow" w:hAnsi="Arial Narrow"/>
                <w:sz w:val="18"/>
                <w:szCs w:val="18"/>
              </w:rPr>
              <w:t>You must be admitted to UTC and have your UTC ID to be eligible to complete the UTC Online Scholarship Application.</w:t>
            </w:r>
            <w:r>
              <w:rPr>
                <w:rFonts w:ascii="Arial Narrow" w:hAnsi="Arial Narrow"/>
                <w:sz w:val="18"/>
                <w:szCs w:val="18"/>
              </w:rPr>
              <w:t xml:space="preserve"> Application available </w:t>
            </w:r>
            <w:r w:rsidRPr="00B2024C">
              <w:rPr>
                <w:rFonts w:ascii="Arial Narrow" w:hAnsi="Arial Narrow"/>
                <w:b/>
                <w:sz w:val="18"/>
                <w:szCs w:val="18"/>
              </w:rPr>
              <w:t xml:space="preserve">August 15 – </w:t>
            </w:r>
            <w:r>
              <w:rPr>
                <w:rFonts w:ascii="Arial Narrow" w:hAnsi="Arial Narrow"/>
                <w:b/>
                <w:sz w:val="18"/>
                <w:szCs w:val="18"/>
              </w:rPr>
              <w:t>December</w:t>
            </w:r>
            <w:r w:rsidRPr="00B2024C">
              <w:rPr>
                <w:rFonts w:ascii="Arial Narrow" w:hAnsi="Arial Narrow"/>
                <w:b/>
                <w:sz w:val="18"/>
                <w:szCs w:val="18"/>
              </w:rPr>
              <w:t xml:space="preserve"> 1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4D5696" w:rsidRPr="000F3FF2" w:rsidTr="004D5696">
        <w:tc>
          <w:tcPr>
            <w:tcW w:w="2160" w:type="dxa"/>
            <w:tcBorders>
              <w:bottom w:val="single" w:sz="4" w:space="0" w:color="auto"/>
            </w:tcBorders>
          </w:tcPr>
          <w:p w:rsidR="004D5696" w:rsidRPr="000F3FF2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UTM</w:t>
            </w: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University of TN Martin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2.7 GPA &amp; 21 ACT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</w:pPr>
            <w:r w:rsidRPr="000F3FF2">
              <w:rPr>
                <w:rFonts w:ascii="Arial Narrow" w:hAnsi="Arial Narrow"/>
                <w:b/>
                <w:i/>
                <w:sz w:val="18"/>
                <w:szCs w:val="18"/>
                <w:u w:val="single"/>
              </w:rPr>
              <w:t>OR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3.0 GPA &amp; 19 ACT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$30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Feb 28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th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4D5696" w:rsidRPr="000F3FF2" w:rsidRDefault="004D5696" w:rsidP="00BF0FD8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 xml:space="preserve">The Scholarship Online Application is open from </w:t>
            </w:r>
            <w:r w:rsidRPr="0043529A">
              <w:rPr>
                <w:rFonts w:ascii="Arial Narrow" w:hAnsi="Arial Narrow"/>
                <w:b/>
                <w:sz w:val="18"/>
                <w:szCs w:val="18"/>
              </w:rPr>
              <w:t>October 15 – February 28</w:t>
            </w:r>
            <w:r w:rsidRPr="000F3FF2">
              <w:rPr>
                <w:rFonts w:ascii="Arial Narrow" w:hAnsi="Arial Narrow"/>
                <w:sz w:val="18"/>
                <w:szCs w:val="18"/>
              </w:rPr>
              <w:t>, unless otherwise noted on the scholarship deadline</w:t>
            </w:r>
          </w:p>
        </w:tc>
      </w:tr>
      <w:tr w:rsidR="004D5696" w:rsidRPr="000F3FF2" w:rsidTr="004D5696">
        <w:tc>
          <w:tcPr>
            <w:tcW w:w="2160" w:type="dxa"/>
            <w:shd w:val="pct12" w:color="auto" w:fill="auto"/>
          </w:tcPr>
          <w:p w:rsidR="004D5696" w:rsidRPr="000F3FF2" w:rsidRDefault="004D5696" w:rsidP="001F60BF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UTK</w:t>
            </w: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University of TN Knoxville</w:t>
            </w:r>
          </w:p>
        </w:tc>
        <w:tc>
          <w:tcPr>
            <w:tcW w:w="1710" w:type="dxa"/>
            <w:shd w:val="pct12" w:color="auto" w:fill="auto"/>
            <w:vAlign w:val="center"/>
          </w:tcPr>
          <w:p w:rsidR="004D5696" w:rsidRPr="000F3FF2" w:rsidRDefault="004D5696" w:rsidP="004352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Holistic Review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Average is</w:t>
            </w:r>
          </w:p>
          <w:p w:rsidR="004D5696" w:rsidRPr="0043529A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3.89 GPA &amp; 27 ACT</w:t>
            </w:r>
          </w:p>
        </w:tc>
        <w:tc>
          <w:tcPr>
            <w:tcW w:w="1170" w:type="dxa"/>
            <w:shd w:val="pct12" w:color="auto" w:fill="auto"/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$50</w:t>
            </w:r>
          </w:p>
        </w:tc>
        <w:tc>
          <w:tcPr>
            <w:tcW w:w="126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Priority </w:t>
            </w: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Nov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Priority</w:t>
            </w:r>
          </w:p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Dec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>
              <w:rPr>
                <w:rFonts w:ascii="Arial Narrow" w:hAnsi="Arial Narrow"/>
                <w:sz w:val="18"/>
                <w:szCs w:val="18"/>
              </w:rPr>
              <w:t xml:space="preserve"> – Regular </w:t>
            </w:r>
          </w:p>
        </w:tc>
        <w:tc>
          <w:tcPr>
            <w:tcW w:w="3780" w:type="dxa"/>
            <w:shd w:val="pct12" w:color="auto" w:fill="auto"/>
          </w:tcPr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43529A">
              <w:rPr>
                <w:rFonts w:ascii="Arial Narrow" w:hAnsi="Arial Narrow"/>
                <w:sz w:val="18"/>
                <w:szCs w:val="18"/>
              </w:rPr>
              <w:t>To be cons</w:t>
            </w:r>
            <w:r>
              <w:rPr>
                <w:rFonts w:ascii="Arial Narrow" w:hAnsi="Arial Narrow"/>
                <w:sz w:val="18"/>
                <w:szCs w:val="18"/>
              </w:rPr>
              <w:t xml:space="preserve">idered for freshman competitive </w:t>
            </w:r>
            <w:r w:rsidRPr="0043529A">
              <w:rPr>
                <w:rFonts w:ascii="Arial Narrow" w:hAnsi="Arial Narrow"/>
                <w:sz w:val="18"/>
                <w:szCs w:val="18"/>
              </w:rPr>
              <w:t xml:space="preserve">scholarships, applicants must submit their admissions application by the </w:t>
            </w:r>
            <w:r w:rsidRPr="0043529A">
              <w:rPr>
                <w:rFonts w:ascii="Arial Narrow" w:hAnsi="Arial Narrow"/>
                <w:b/>
                <w:sz w:val="18"/>
                <w:szCs w:val="18"/>
              </w:rPr>
              <w:t>November 1</w:t>
            </w:r>
            <w:r w:rsidRPr="0043529A">
              <w:rPr>
                <w:rFonts w:ascii="Arial Narrow" w:hAnsi="Arial Narrow"/>
                <w:sz w:val="18"/>
                <w:szCs w:val="18"/>
              </w:rPr>
              <w:t xml:space="preserve"> priority deadline. Admitted students will be emailed a link to complete the freshman scholarship application. The deadline to apply is </w:t>
            </w:r>
            <w:r w:rsidRPr="0043529A">
              <w:rPr>
                <w:rFonts w:ascii="Arial Narrow" w:hAnsi="Arial Narrow"/>
                <w:b/>
                <w:sz w:val="18"/>
                <w:szCs w:val="18"/>
              </w:rPr>
              <w:t>December 1</w:t>
            </w:r>
            <w:r w:rsidRPr="0043529A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5696" w:rsidRPr="000F3FF2" w:rsidTr="007929F6">
        <w:tc>
          <w:tcPr>
            <w:tcW w:w="2160" w:type="dxa"/>
          </w:tcPr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University of Memphis</w:t>
            </w:r>
          </w:p>
        </w:tc>
        <w:tc>
          <w:tcPr>
            <w:tcW w:w="1710" w:type="dxa"/>
          </w:tcPr>
          <w:p w:rsidR="004D5696" w:rsidRDefault="004D5696" w:rsidP="0043529A">
            <w:pPr>
              <w:spacing w:line="12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F3FF2">
              <w:rPr>
                <w:rFonts w:ascii="Arial Narrow" w:hAnsi="Arial Narrow"/>
                <w:b/>
                <w:sz w:val="18"/>
                <w:szCs w:val="18"/>
              </w:rPr>
              <w:t>Holistic Review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Average is</w:t>
            </w:r>
          </w:p>
          <w:p w:rsidR="004D5696" w:rsidRPr="000F3FF2" w:rsidRDefault="004D5696" w:rsidP="0043529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2.5 GPA &amp; 18-23 ACT</w:t>
            </w:r>
          </w:p>
        </w:tc>
        <w:tc>
          <w:tcPr>
            <w:tcW w:w="1170" w:type="dxa"/>
            <w:vAlign w:val="center"/>
          </w:tcPr>
          <w:p w:rsidR="004D5696" w:rsidRPr="000F3FF2" w:rsidRDefault="004D5696" w:rsidP="00C5400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$25</w:t>
            </w:r>
          </w:p>
        </w:tc>
        <w:tc>
          <w:tcPr>
            <w:tcW w:w="1260" w:type="dxa"/>
          </w:tcPr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30" w:type="dxa"/>
          </w:tcPr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Dec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0F3FF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4D5696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_______________</w:t>
            </w:r>
          </w:p>
          <w:p w:rsidR="004D5696" w:rsidRPr="000F3FF2" w:rsidRDefault="004D5696" w:rsidP="001F60BF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After Dec 1</w:t>
            </w:r>
            <w:r w:rsidRPr="000F3FF2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0F3FF2">
              <w:rPr>
                <w:rFonts w:ascii="Arial Narrow" w:hAnsi="Arial Narrow"/>
                <w:sz w:val="18"/>
                <w:szCs w:val="18"/>
              </w:rPr>
              <w:t xml:space="preserve"> funds contingent upon availability</w:t>
            </w:r>
          </w:p>
        </w:tc>
        <w:tc>
          <w:tcPr>
            <w:tcW w:w="3780" w:type="dxa"/>
          </w:tcPr>
          <w:p w:rsidR="004D5696" w:rsidRPr="000F3FF2" w:rsidRDefault="004D5696" w:rsidP="00B2024C">
            <w:pPr>
              <w:rPr>
                <w:rFonts w:ascii="Arial Narrow" w:hAnsi="Arial Narrow"/>
                <w:sz w:val="18"/>
                <w:szCs w:val="18"/>
              </w:rPr>
            </w:pPr>
            <w:r w:rsidRPr="000F3FF2">
              <w:rPr>
                <w:rFonts w:ascii="Arial Narrow" w:hAnsi="Arial Narrow"/>
                <w:sz w:val="18"/>
                <w:szCs w:val="18"/>
              </w:rPr>
              <w:t>A separate scholarship application is required for our Emerging Leaders Scholarship, Memphis Advantage, Valedictorian, &amp; First Scholars Program.</w:t>
            </w:r>
          </w:p>
        </w:tc>
      </w:tr>
      <w:tr w:rsidR="00DD1FDD" w:rsidRPr="000F3FF2" w:rsidTr="00DD1FDD">
        <w:tc>
          <w:tcPr>
            <w:tcW w:w="11610" w:type="dxa"/>
            <w:gridSpan w:val="6"/>
            <w:tcBorders>
              <w:bottom w:val="single" w:sz="4" w:space="0" w:color="auto"/>
            </w:tcBorders>
            <w:vAlign w:val="center"/>
          </w:tcPr>
          <w:p w:rsidR="00DD1FDD" w:rsidRPr="00DD1FDD" w:rsidRDefault="00DD1FDD" w:rsidP="00DD1FDD">
            <w:pPr>
              <w:jc w:val="center"/>
              <w:rPr>
                <w:rFonts w:ascii="Arial Narrow" w:hAnsi="Arial Narrow"/>
              </w:rPr>
            </w:pPr>
            <w:r w:rsidRPr="00DD1FDD">
              <w:rPr>
                <w:rFonts w:ascii="Arial Narrow" w:hAnsi="Arial Narrow"/>
              </w:rPr>
              <w:t>**************************************************************************************************************************************</w:t>
            </w:r>
          </w:p>
        </w:tc>
      </w:tr>
      <w:tr w:rsidR="004D5696" w:rsidRPr="000F3FF2" w:rsidTr="004D5696">
        <w:trPr>
          <w:trHeight w:val="423"/>
        </w:trPr>
        <w:tc>
          <w:tcPr>
            <w:tcW w:w="11610" w:type="dxa"/>
            <w:gridSpan w:val="6"/>
            <w:shd w:val="pct45" w:color="auto" w:fill="auto"/>
          </w:tcPr>
          <w:p w:rsidR="004D5696" w:rsidRPr="004D5696" w:rsidRDefault="004D5696" w:rsidP="004D569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D5696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Check your colleges/university financial aid page – Additional steps may be needed AND your college/university may have other scholarship opportunities available. </w:t>
            </w:r>
          </w:p>
          <w:p w:rsidR="004D5696" w:rsidRDefault="004D5696" w:rsidP="004D569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4D5696">
              <w:rPr>
                <w:rFonts w:ascii="Arial Narrow" w:hAnsi="Arial Narrow"/>
                <w:b/>
                <w:i/>
                <w:sz w:val="18"/>
                <w:szCs w:val="18"/>
              </w:rPr>
              <w:t>In most cases you will need to be an admitted student to apply for scholarships.</w:t>
            </w:r>
          </w:p>
          <w:p w:rsidR="004D5696" w:rsidRPr="004D5696" w:rsidRDefault="004D5696" w:rsidP="004D5696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b/>
                <w:i/>
                <w:sz w:val="18"/>
                <w:szCs w:val="18"/>
              </w:rPr>
              <w:t>Check with your college/university if you need an application fee waiver.</w:t>
            </w:r>
            <w:r w:rsidR="00DD1FDD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 (For students eligible for ACT waiver or F/R lunch)</w:t>
            </w:r>
          </w:p>
        </w:tc>
      </w:tr>
      <w:bookmarkEnd w:id="0"/>
    </w:tbl>
    <w:p w:rsidR="001C04DF" w:rsidRDefault="001C04DF"/>
    <w:sectPr w:rsidR="001C04DF" w:rsidSect="00DE12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51AE4"/>
    <w:multiLevelType w:val="hybridMultilevel"/>
    <w:tmpl w:val="2FF64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7CD"/>
    <w:rsid w:val="000F3FF2"/>
    <w:rsid w:val="001C04DF"/>
    <w:rsid w:val="0043529A"/>
    <w:rsid w:val="004D5696"/>
    <w:rsid w:val="0060780A"/>
    <w:rsid w:val="00752694"/>
    <w:rsid w:val="00835EFB"/>
    <w:rsid w:val="00AB77CD"/>
    <w:rsid w:val="00B2024C"/>
    <w:rsid w:val="00BF0FD8"/>
    <w:rsid w:val="00C54006"/>
    <w:rsid w:val="00DD1FDD"/>
    <w:rsid w:val="00DE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5D7FC-4E30-43D9-AAF1-B14FE2AC8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 STRACEE</dc:creator>
  <cp:lastModifiedBy>BACHER SHAWNTE</cp:lastModifiedBy>
  <cp:revision>2</cp:revision>
  <cp:lastPrinted>2016-08-25T16:29:00Z</cp:lastPrinted>
  <dcterms:created xsi:type="dcterms:W3CDTF">2018-08-29T17:24:00Z</dcterms:created>
  <dcterms:modified xsi:type="dcterms:W3CDTF">2018-08-29T17:24:00Z</dcterms:modified>
</cp:coreProperties>
</file>