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0DE3" w14:textId="77777777" w:rsidR="00E60F6E" w:rsidRDefault="00E60F6E" w:rsidP="00E60F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  <w:u w:val="single"/>
        </w:rPr>
        <w:t>RESOURCES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18D4B2CE" w14:textId="77777777" w:rsidR="00E60F6E" w:rsidRDefault="00E60F6E" w:rsidP="00E60F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Substance</w:t>
      </w: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 xml:space="preserve"> Abuse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2DC4D8C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CADAS </w:t>
      </w:r>
      <w:r>
        <w:rPr>
          <w:rStyle w:val="normaltextrun"/>
          <w:rFonts w:ascii="Calibri" w:hAnsi="Calibri" w:cs="Calibri"/>
          <w:sz w:val="28"/>
          <w:szCs w:val="28"/>
        </w:rPr>
        <w:t xml:space="preserve"> (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</w:rPr>
        <w:t>C</w:t>
      </w:r>
      <w:r>
        <w:rPr>
          <w:rStyle w:val="normaltextrun"/>
          <w:rFonts w:ascii="Calibri" w:hAnsi="Calibri" w:cs="Calibri"/>
          <w:sz w:val="28"/>
          <w:szCs w:val="28"/>
        </w:rPr>
        <w:t xml:space="preserve">ouncil for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>
        <w:rPr>
          <w:rStyle w:val="normaltextrun"/>
          <w:rFonts w:ascii="Calibri" w:hAnsi="Calibri" w:cs="Calibri"/>
          <w:sz w:val="28"/>
          <w:szCs w:val="28"/>
        </w:rPr>
        <w:t xml:space="preserve">lcohol &amp;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D</w:t>
      </w:r>
      <w:r>
        <w:rPr>
          <w:rStyle w:val="normaltextrun"/>
          <w:rFonts w:ascii="Calibri" w:hAnsi="Calibri" w:cs="Calibri"/>
          <w:sz w:val="28"/>
          <w:szCs w:val="28"/>
        </w:rPr>
        <w:t>rug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</w:t>
      </w:r>
      <w:r>
        <w:rPr>
          <w:rStyle w:val="normaltextrun"/>
          <w:rFonts w:ascii="Calibri" w:hAnsi="Calibri" w:cs="Calibri"/>
          <w:sz w:val="28"/>
          <w:szCs w:val="28"/>
        </w:rPr>
        <w:t>buse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S</w:t>
      </w:r>
      <w:r>
        <w:rPr>
          <w:rStyle w:val="normaltextrun"/>
          <w:rFonts w:ascii="Calibri" w:hAnsi="Calibri" w:cs="Calibri"/>
          <w:sz w:val="28"/>
          <w:szCs w:val="28"/>
        </w:rPr>
        <w:t xml:space="preserve">ervices)     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756-7644 </w:t>
      </w:r>
      <w:r>
        <w:rPr>
          <w:rStyle w:val="normaltextrun"/>
          <w:rFonts w:ascii="Calibri" w:hAnsi="Calibri" w:cs="Calibri"/>
          <w:color w:val="000000"/>
        </w:rPr>
        <w:t>(press “2” for adolescents)</w:t>
      </w:r>
      <w:r>
        <w:rPr>
          <w:rStyle w:val="eop"/>
          <w:rFonts w:ascii="Calibri" w:hAnsi="Calibri" w:cs="Calibri"/>
          <w:color w:val="000000"/>
        </w:rPr>
        <w:t> </w:t>
      </w:r>
    </w:p>
    <w:p w14:paraId="4897BCFD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https://www.cadas.org/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003A1A8B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207 Spears Avenue, Chattanooga</w:t>
      </w:r>
      <w:r>
        <w:rPr>
          <w:rStyle w:val="scxw198050640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</w:rPr>
        <w:t>*Assessments by appointment or walk-ins are welcome 24/7/365</w:t>
      </w:r>
      <w:r>
        <w:rPr>
          <w:rStyle w:val="eop"/>
          <w:rFonts w:ascii="Calibri" w:hAnsi="Calibri" w:cs="Calibri"/>
        </w:rPr>
        <w:t> </w:t>
      </w:r>
    </w:p>
    <w:p w14:paraId="5018F7CC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*All calls are confidential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E73AE1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*In-patient (“</w:t>
      </w:r>
      <w:proofErr w:type="spellStart"/>
      <w:r>
        <w:rPr>
          <w:rStyle w:val="normaltextrun"/>
          <w:rFonts w:ascii="Calibri" w:hAnsi="Calibri" w:cs="Calibri"/>
        </w:rPr>
        <w:t>Scholze</w:t>
      </w:r>
      <w:proofErr w:type="spellEnd"/>
      <w:r>
        <w:rPr>
          <w:rStyle w:val="normaltextrun"/>
          <w:rFonts w:ascii="Calibri" w:hAnsi="Calibri" w:cs="Calibri"/>
        </w:rPr>
        <w:t xml:space="preserve"> Center”) and outpatient treatment options are available in town</w:t>
      </w:r>
      <w:r>
        <w:rPr>
          <w:rStyle w:val="eop"/>
          <w:rFonts w:ascii="Calibri" w:hAnsi="Calibri" w:cs="Calibri"/>
        </w:rPr>
        <w:t> </w:t>
      </w:r>
    </w:p>
    <w:p w14:paraId="09CAB5F0" w14:textId="77777777" w:rsidR="00E60F6E" w:rsidRDefault="00E60F6E" w:rsidP="00E60F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B276C1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Center Stone    </w:t>
      </w:r>
      <w:r>
        <w:rPr>
          <w:rStyle w:val="normaltextrun"/>
          <w:rFonts w:ascii="Calibri" w:hAnsi="Calibri" w:cs="Calibri"/>
          <w:sz w:val="28"/>
          <w:szCs w:val="28"/>
        </w:rPr>
        <w:t>499-1031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982974B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https://centerstone.org/service/addiction-recovery/</w:t>
        </w:r>
      </w:hyperlink>
      <w:r>
        <w:rPr>
          <w:rStyle w:val="eop"/>
          <w:rFonts w:ascii="Calibri" w:hAnsi="Calibri" w:cs="Calibri"/>
        </w:rPr>
        <w:t> </w:t>
      </w:r>
    </w:p>
    <w:p w14:paraId="41F2CF2B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6110 Shallowford Road, Chattanooga</w:t>
      </w:r>
      <w:r>
        <w:rPr>
          <w:rStyle w:val="eop"/>
          <w:rFonts w:ascii="Calibri" w:hAnsi="Calibri" w:cs="Calibri"/>
        </w:rPr>
        <w:t> </w:t>
      </w:r>
    </w:p>
    <w:p w14:paraId="1B0283EF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*Assessments by appointment or walk-ins are welcome 24/7/365</w:t>
      </w:r>
      <w:r>
        <w:rPr>
          <w:rStyle w:val="eop"/>
          <w:rFonts w:ascii="Calibri" w:hAnsi="Calibri" w:cs="Calibri"/>
        </w:rPr>
        <w:t> </w:t>
      </w:r>
    </w:p>
    <w:p w14:paraId="4A8C1D19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*All calls are confidential</w:t>
      </w:r>
      <w:r>
        <w:rPr>
          <w:rStyle w:val="eop"/>
          <w:rFonts w:ascii="Calibri" w:hAnsi="Calibri" w:cs="Calibri"/>
        </w:rPr>
        <w:t> </w:t>
      </w:r>
    </w:p>
    <w:p w14:paraId="7C45278A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*Local outpatient services are available</w:t>
      </w:r>
      <w:r>
        <w:rPr>
          <w:rStyle w:val="eop"/>
          <w:rFonts w:ascii="Calibri" w:hAnsi="Calibri" w:cs="Calibri"/>
        </w:rPr>
        <w:t> </w:t>
      </w:r>
    </w:p>
    <w:p w14:paraId="040AC2B6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*Inpatient treatment centers within Tennessee are available</w:t>
      </w:r>
      <w:r>
        <w:rPr>
          <w:rStyle w:val="eop"/>
          <w:rFonts w:ascii="Calibri" w:hAnsi="Calibri" w:cs="Calibri"/>
        </w:rPr>
        <w:t> </w:t>
      </w:r>
    </w:p>
    <w:p w14:paraId="2BDC710C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E9A44A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Iris Wellness Center    </w:t>
      </w:r>
      <w:r>
        <w:rPr>
          <w:rStyle w:val="normaltextrun"/>
          <w:rFonts w:ascii="Calibri" w:hAnsi="Calibri" w:cs="Calibri"/>
          <w:sz w:val="28"/>
          <w:szCs w:val="28"/>
        </w:rPr>
        <w:t>862-432-2318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5076F0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https://iriswellnessgroup.com/</w:t>
        </w:r>
      </w:hyperlink>
      <w:r>
        <w:rPr>
          <w:rStyle w:val="normaltextrun"/>
          <w:rFonts w:ascii="Calibri" w:hAnsi="Calibri" w:cs="Calibri"/>
        </w:rPr>
        <w:t>  </w:t>
      </w:r>
      <w:r>
        <w:rPr>
          <w:rStyle w:val="eop"/>
          <w:rFonts w:ascii="Calibri" w:hAnsi="Calibri" w:cs="Calibri"/>
        </w:rPr>
        <w:t> </w:t>
      </w:r>
    </w:p>
    <w:p w14:paraId="61EF96AC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901 Mountain Creek Road Suite 100, Chattanooga</w:t>
      </w:r>
      <w:r>
        <w:rPr>
          <w:rStyle w:val="eop"/>
          <w:rFonts w:ascii="Calibri" w:hAnsi="Calibri" w:cs="Calibri"/>
        </w:rPr>
        <w:t> </w:t>
      </w:r>
    </w:p>
    <w:p w14:paraId="3F743B3F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*13-17 ages</w:t>
      </w:r>
      <w:r>
        <w:rPr>
          <w:rStyle w:val="eop"/>
          <w:rFonts w:ascii="Calibri" w:hAnsi="Calibri" w:cs="Calibri"/>
        </w:rPr>
        <w:t> </w:t>
      </w:r>
    </w:p>
    <w:p w14:paraId="6911B5E7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*Outpatient individual, </w:t>
      </w:r>
      <w:proofErr w:type="gramStart"/>
      <w:r>
        <w:rPr>
          <w:rStyle w:val="normaltextrun"/>
          <w:rFonts w:ascii="Calibri" w:hAnsi="Calibri" w:cs="Calibri"/>
        </w:rPr>
        <w:t>family</w:t>
      </w:r>
      <w:proofErr w:type="gramEnd"/>
      <w:r>
        <w:rPr>
          <w:rStyle w:val="normaltextrun"/>
          <w:rFonts w:ascii="Calibri" w:hAnsi="Calibri" w:cs="Calibri"/>
        </w:rPr>
        <w:t xml:space="preserve"> and group </w:t>
      </w:r>
      <w:r>
        <w:rPr>
          <w:rStyle w:val="eop"/>
          <w:rFonts w:ascii="Calibri" w:hAnsi="Calibri" w:cs="Calibri"/>
        </w:rPr>
        <w:t> </w:t>
      </w:r>
    </w:p>
    <w:p w14:paraId="677C4CD6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*VERY small center</w:t>
      </w:r>
      <w:r>
        <w:rPr>
          <w:rStyle w:val="eop"/>
          <w:rFonts w:ascii="Calibri" w:hAnsi="Calibri" w:cs="Calibri"/>
        </w:rPr>
        <w:t> </w:t>
      </w:r>
    </w:p>
    <w:p w14:paraId="269C997E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*Appointment-based/sometimes same day</w:t>
      </w:r>
      <w:r>
        <w:rPr>
          <w:rStyle w:val="eop"/>
          <w:rFonts w:ascii="Calibri" w:hAnsi="Calibri" w:cs="Calibri"/>
        </w:rPr>
        <w:t> </w:t>
      </w:r>
    </w:p>
    <w:p w14:paraId="60B931E4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BBBDDBB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Focus Treatment Center    </w:t>
      </w:r>
      <w:r>
        <w:rPr>
          <w:rStyle w:val="normaltextrun"/>
          <w:rFonts w:ascii="Calibri" w:hAnsi="Calibri" w:cs="Calibri"/>
          <w:sz w:val="28"/>
          <w:szCs w:val="28"/>
        </w:rPr>
        <w:t>308-2560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13629F9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https://focustreatmentcenters.com/covid-19</w:t>
        </w:r>
      </w:hyperlink>
      <w:r>
        <w:rPr>
          <w:rStyle w:val="normaltextrun"/>
          <w:rFonts w:ascii="Calibri" w:hAnsi="Calibri" w:cs="Calibri"/>
        </w:rPr>
        <w:t>  </w:t>
      </w:r>
      <w:r>
        <w:rPr>
          <w:rStyle w:val="eop"/>
          <w:rFonts w:ascii="Calibri" w:hAnsi="Calibri" w:cs="Calibri"/>
        </w:rPr>
        <w:t> </w:t>
      </w:r>
    </w:p>
    <w:p w14:paraId="05F50389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7429 Shallowford Road, Chattanooga</w:t>
      </w:r>
      <w:r>
        <w:rPr>
          <w:rStyle w:val="eop"/>
          <w:rFonts w:ascii="Calibri" w:hAnsi="Calibri" w:cs="Calibri"/>
        </w:rPr>
        <w:t> </w:t>
      </w:r>
    </w:p>
    <w:p w14:paraId="23955C96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****</w:t>
      </w:r>
      <w:r>
        <w:rPr>
          <w:rStyle w:val="normaltextrun"/>
          <w:rFonts w:ascii="Calibri" w:hAnsi="Calibri" w:cs="Calibri"/>
          <w:sz w:val="22"/>
          <w:szCs w:val="22"/>
        </w:rPr>
        <w:t>The clinic is ONLY available to those 18 years and older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0DBAB6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*Inpatient &amp; outpatient treatment available</w:t>
      </w:r>
      <w:r>
        <w:rPr>
          <w:rStyle w:val="eop"/>
          <w:rFonts w:ascii="Calibri" w:hAnsi="Calibri" w:cs="Calibri"/>
        </w:rPr>
        <w:t> </w:t>
      </w:r>
    </w:p>
    <w:p w14:paraId="0DC0B841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*Offers Eating Disorder treatment but no psychiatric treatment options</w:t>
      </w:r>
      <w:r>
        <w:rPr>
          <w:rStyle w:val="eop"/>
          <w:rFonts w:ascii="Calibri" w:hAnsi="Calibri" w:cs="Calibri"/>
        </w:rPr>
        <w:t> </w:t>
      </w:r>
    </w:p>
    <w:p w14:paraId="35694AD0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67E60E" w14:textId="77777777" w:rsidR="00E60F6E" w:rsidRDefault="00E60F6E" w:rsidP="00E60F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 xml:space="preserve">Vaping/Smoking Addiction </w:t>
      </w:r>
      <w:proofErr w:type="gramStart"/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Clinic</w:t>
      </w:r>
      <w:r>
        <w:rPr>
          <w:rStyle w:val="normaltextrun"/>
          <w:rFonts w:ascii="Calibri" w:hAnsi="Calibri" w:cs="Calibri"/>
          <w:sz w:val="32"/>
          <w:szCs w:val="32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 xml:space="preserve"> 778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-5437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3F16E6A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Erlanger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Childrens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Hospital – “Smoke Be Gone Clinic”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025D5B7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https://www.childrensaterlanger.org/medical-services/smoke-be-gone-clinic</w:t>
        </w:r>
      </w:hyperlink>
      <w:r>
        <w:rPr>
          <w:rStyle w:val="normaltextrun"/>
          <w:rFonts w:ascii="Calibri" w:hAnsi="Calibri" w:cs="Calibri"/>
        </w:rPr>
        <w:t>  </w:t>
      </w:r>
      <w:r>
        <w:rPr>
          <w:rStyle w:val="eop"/>
          <w:rFonts w:ascii="Calibri" w:hAnsi="Calibri" w:cs="Calibri"/>
        </w:rPr>
        <w:t> </w:t>
      </w:r>
    </w:p>
    <w:p w14:paraId="068494F7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*The clinic is open to ages 13 - 21</w:t>
      </w:r>
      <w:r>
        <w:rPr>
          <w:rStyle w:val="eop"/>
          <w:rFonts w:ascii="Calibri" w:hAnsi="Calibri" w:cs="Calibri"/>
        </w:rPr>
        <w:t> </w:t>
      </w:r>
    </w:p>
    <w:p w14:paraId="27538626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*They will do a pulmonary function test, a physical exam, an evaluation of the patient's medical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      history and social situation</w:t>
      </w:r>
      <w:r>
        <w:rPr>
          <w:rStyle w:val="eop"/>
          <w:rFonts w:ascii="Calibri" w:hAnsi="Calibri" w:cs="Calibri"/>
        </w:rPr>
        <w:t> </w:t>
      </w:r>
    </w:p>
    <w:p w14:paraId="4A4E1F0B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*They will provide an individualized treatment plan to fit the patient's needs</w:t>
      </w:r>
      <w:r>
        <w:rPr>
          <w:rStyle w:val="eop"/>
          <w:rFonts w:ascii="Calibri" w:hAnsi="Calibri" w:cs="Calibri"/>
        </w:rPr>
        <w:t> </w:t>
      </w:r>
    </w:p>
    <w:p w14:paraId="3209CE86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D44C93D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Health Department </w:t>
      </w:r>
      <w:r>
        <w:rPr>
          <w:rStyle w:val="normaltextrun"/>
          <w:rFonts w:ascii="Calibri" w:hAnsi="Calibri" w:cs="Calibri"/>
          <w:sz w:val="28"/>
          <w:szCs w:val="28"/>
        </w:rPr>
        <w:t xml:space="preserve">  </w:t>
      </w:r>
      <w:r>
        <w:rPr>
          <w:rStyle w:val="normaltextrun"/>
          <w:rFonts w:ascii="Calibri" w:hAnsi="Calibri" w:cs="Calibri"/>
          <w:color w:val="444444"/>
        </w:rPr>
        <w:t xml:space="preserve">Jordan Armstrong:   209-8203 OR email: </w:t>
      </w:r>
      <w:hyperlink r:id="rId10" w:tgtFrame="_blank" w:history="1">
        <w:r>
          <w:rPr>
            <w:rStyle w:val="normaltextrun"/>
            <w:rFonts w:ascii="Calibri" w:hAnsi="Calibri" w:cs="Calibri"/>
            <w:color w:val="054F87"/>
          </w:rPr>
          <w:t>tts@hamiltontn.gov</w:t>
        </w:r>
      </w:hyperlink>
      <w:r>
        <w:rPr>
          <w:rStyle w:val="normaltextrun"/>
          <w:rFonts w:ascii="Calibri" w:hAnsi="Calibri" w:cs="Calibri"/>
          <w:color w:val="054F87"/>
        </w:rPr>
        <w:t>  </w:t>
      </w:r>
      <w:r>
        <w:rPr>
          <w:rStyle w:val="eop"/>
          <w:rFonts w:ascii="Calibri" w:hAnsi="Calibri" w:cs="Calibri"/>
          <w:color w:val="054F87"/>
        </w:rPr>
        <w:t> </w:t>
      </w:r>
    </w:p>
    <w:p w14:paraId="12E90BD8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https://health.hamiltontn.org/en-us/communityhealth/nicotinepreventioncessation.aspx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1178196A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</w:rPr>
        <w:t xml:space="preserve">              *Public Health Educator/Tobacco Prevention &amp; Cessation Program: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tabchar"/>
          <w:rFonts w:ascii="Calibri" w:hAnsi="Calibri" w:cs="Calibri"/>
          <w:color w:val="444444"/>
        </w:rPr>
        <w:tab/>
      </w:r>
      <w:r>
        <w:rPr>
          <w:rStyle w:val="normaltextrun"/>
          <w:rFonts w:ascii="Calibri" w:hAnsi="Calibri" w:cs="Calibri"/>
          <w:color w:val="444444"/>
        </w:rPr>
        <w:t>           </w:t>
      </w:r>
      <w:r>
        <w:rPr>
          <w:rStyle w:val="normaltextrun"/>
          <w:rFonts w:ascii="Calibri" w:hAnsi="Calibri" w:cs="Calibri"/>
          <w:color w:val="054F87"/>
        </w:rPr>
        <w:t>   </w:t>
      </w:r>
      <w:r>
        <w:rPr>
          <w:rStyle w:val="eop"/>
          <w:rFonts w:ascii="Calibri" w:hAnsi="Calibri" w:cs="Calibri"/>
          <w:color w:val="054F87"/>
        </w:rPr>
        <w:t> </w:t>
      </w:r>
    </w:p>
    <w:p w14:paraId="4773B6F9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54F87"/>
        </w:rPr>
        <w:t> </w:t>
      </w:r>
    </w:p>
    <w:p w14:paraId="3D3F4287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54F87"/>
        </w:rPr>
        <w:t> </w:t>
      </w:r>
    </w:p>
    <w:p w14:paraId="68342154" w14:textId="7F809352" w:rsidR="00E60F6E" w:rsidRDefault="00E60F6E" w:rsidP="00E60F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lastRenderedPageBreak/>
        <w:t>Mental Health</w:t>
      </w:r>
      <w:r>
        <w:rPr>
          <w:rStyle w:val="normaltextrun"/>
          <w:rFonts w:ascii="Calibri" w:hAnsi="Calibri" w:cs="Calibri"/>
          <w:sz w:val="32"/>
          <w:szCs w:val="32"/>
        </w:rPr>
        <w:t>    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EF9392" w14:textId="77777777" w:rsidR="00E60F6E" w:rsidRDefault="00E60F6E" w:rsidP="00E60F6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Local crisis numbers</w:t>
      </w:r>
      <w:r>
        <w:rPr>
          <w:rStyle w:val="normaltextrun"/>
          <w:rFonts w:ascii="Calibri" w:hAnsi="Calibri" w:cs="Calibri"/>
          <w:sz w:val="28"/>
          <w:szCs w:val="28"/>
        </w:rPr>
        <w:t xml:space="preserve"> (24/7/365)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FD0BC7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Youth Villages </w:t>
      </w:r>
      <w:r>
        <w:rPr>
          <w:rStyle w:val="normaltextrun"/>
          <w:rFonts w:ascii="Calibri" w:hAnsi="Calibri" w:cs="Calibri"/>
        </w:rPr>
        <w:t>(17 years and younger)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 </w:t>
      </w:r>
      <w:r>
        <w:rPr>
          <w:rStyle w:val="normaltextrun"/>
          <w:rFonts w:ascii="Calibri" w:hAnsi="Calibri" w:cs="Calibri"/>
          <w:sz w:val="28"/>
          <w:szCs w:val="28"/>
        </w:rPr>
        <w:t xml:space="preserve"> 1-866-791-9225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B98C90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Johnson Mental Health </w:t>
      </w:r>
      <w:r>
        <w:rPr>
          <w:rStyle w:val="normaltextrun"/>
          <w:rFonts w:ascii="Calibri" w:hAnsi="Calibri" w:cs="Calibri"/>
        </w:rPr>
        <w:t>(18 and older)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  870-9033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523DC9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19412E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Inpatient treatment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E6508A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Parkridge Valley  </w:t>
      </w:r>
      <w:r>
        <w:rPr>
          <w:rStyle w:val="normaltextrun"/>
          <w:rFonts w:ascii="Calibri" w:hAnsi="Calibri" w:cs="Calibri"/>
          <w:sz w:val="28"/>
          <w:szCs w:val="28"/>
        </w:rPr>
        <w:t xml:space="preserve"> 499-2300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AC74E8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2200 Morris Hill Road</w:t>
      </w:r>
      <w:r>
        <w:rPr>
          <w:rStyle w:val="eop"/>
          <w:rFonts w:ascii="Calibri" w:hAnsi="Calibri" w:cs="Calibri"/>
        </w:rPr>
        <w:t> </w:t>
      </w:r>
    </w:p>
    <w:p w14:paraId="340DB9A8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*Assessments by appointment or walk-ins are welcome 24/7</w:t>
      </w:r>
      <w:r>
        <w:rPr>
          <w:rStyle w:val="eop"/>
          <w:rFonts w:ascii="Calibri" w:hAnsi="Calibri" w:cs="Calibri"/>
        </w:rPr>
        <w:t> </w:t>
      </w:r>
    </w:p>
    <w:p w14:paraId="0D981F8D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*All calls are confidential</w:t>
      </w:r>
      <w:r>
        <w:rPr>
          <w:rStyle w:val="eop"/>
          <w:rFonts w:ascii="Calibri" w:hAnsi="Calibri" w:cs="Calibri"/>
        </w:rPr>
        <w:t> </w:t>
      </w:r>
    </w:p>
    <w:p w14:paraId="1FFF1C92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8F7D74C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Erlanger Behavioral Health  </w:t>
      </w:r>
      <w:r>
        <w:rPr>
          <w:rStyle w:val="normaltextrun"/>
          <w:rFonts w:ascii="Calibri" w:hAnsi="Calibri" w:cs="Calibri"/>
          <w:sz w:val="28"/>
          <w:szCs w:val="28"/>
        </w:rPr>
        <w:t xml:space="preserve"> 1-855-612-3494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0B324F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02124"/>
        </w:rPr>
        <w:t>804 N Holtzclaw Avenue</w:t>
      </w:r>
      <w:r>
        <w:rPr>
          <w:rStyle w:val="eop"/>
          <w:rFonts w:ascii="Calibri" w:hAnsi="Calibri" w:cs="Calibri"/>
          <w:color w:val="202124"/>
        </w:rPr>
        <w:t> </w:t>
      </w:r>
    </w:p>
    <w:p w14:paraId="0395E748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*Assessments by appointment or walk-ins are welcome 24/7</w:t>
      </w:r>
      <w:r>
        <w:rPr>
          <w:rStyle w:val="eop"/>
          <w:rFonts w:ascii="Calibri" w:hAnsi="Calibri" w:cs="Calibri"/>
        </w:rPr>
        <w:t> </w:t>
      </w:r>
    </w:p>
    <w:p w14:paraId="28D65BE5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*All calls are confidential</w:t>
      </w:r>
      <w:r>
        <w:rPr>
          <w:rStyle w:val="eop"/>
          <w:rFonts w:ascii="Calibri" w:hAnsi="Calibri" w:cs="Calibri"/>
        </w:rPr>
        <w:t> </w:t>
      </w:r>
    </w:p>
    <w:p w14:paraId="42903682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187FCA8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Outpatient counseling treatment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F4944B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Students’ and parents’ considerations when choosing a counselor: </w:t>
      </w:r>
      <w:r>
        <w:rPr>
          <w:rStyle w:val="eop"/>
          <w:rFonts w:ascii="Calibri" w:hAnsi="Calibri" w:cs="Calibri"/>
        </w:rPr>
        <w:t> </w:t>
      </w:r>
    </w:p>
    <w:p w14:paraId="69E9E439" w14:textId="77777777" w:rsidR="00E60F6E" w:rsidRDefault="00E60F6E" w:rsidP="00E60F6E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 you prefer your counselor be a male, female or either?</w:t>
      </w:r>
      <w:r>
        <w:rPr>
          <w:rStyle w:val="eop"/>
          <w:rFonts w:ascii="Calibri" w:hAnsi="Calibri" w:cs="Calibri"/>
        </w:rPr>
        <w:t> </w:t>
      </w:r>
    </w:p>
    <w:p w14:paraId="4CE55CE3" w14:textId="77777777" w:rsidR="00E60F6E" w:rsidRDefault="00E60F6E" w:rsidP="00E60F6E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 you prefer in-person sessions, telehealth sessions or either?  (We can accommodate this during the day at school.)</w:t>
      </w:r>
      <w:r>
        <w:rPr>
          <w:rStyle w:val="eop"/>
          <w:rFonts w:ascii="Calibri" w:hAnsi="Calibri" w:cs="Calibri"/>
        </w:rPr>
        <w:t> </w:t>
      </w:r>
    </w:p>
    <w:p w14:paraId="162945D0" w14:textId="77777777" w:rsidR="00E60F6E" w:rsidRDefault="00E60F6E" w:rsidP="00E60F6E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Students or parents, can you ask friends for recommendations of counselor...this is quite common.</w:t>
      </w:r>
      <w:r>
        <w:rPr>
          <w:rStyle w:val="eop"/>
          <w:rFonts w:ascii="Calibri" w:hAnsi="Calibri" w:cs="Calibri"/>
        </w:rPr>
        <w:t> </w:t>
      </w:r>
    </w:p>
    <w:p w14:paraId="4867EBC4" w14:textId="77777777" w:rsidR="00E60F6E" w:rsidRDefault="00E60F6E" w:rsidP="00E60F6E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It is important to find a counselor that specializes in the topics that you are experiencing so reading the biography on their website is a helpful way to narrow your search. </w:t>
      </w:r>
      <w:r>
        <w:rPr>
          <w:rStyle w:val="eop"/>
          <w:rFonts w:ascii="Calibri" w:hAnsi="Calibri" w:cs="Calibri"/>
        </w:rPr>
        <w:t> </w:t>
      </w:r>
    </w:p>
    <w:p w14:paraId="55CCA8AD" w14:textId="77777777" w:rsidR="00E60F6E" w:rsidRDefault="00E60F6E" w:rsidP="00E60F6E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Ask if they accept your insurance.  (Different counselors may accept different insurances or have different payment plans </w:t>
      </w:r>
      <w:r>
        <w:rPr>
          <w:rStyle w:val="normaltextrun"/>
          <w:rFonts w:ascii="Calibri" w:hAnsi="Calibri" w:cs="Calibri"/>
          <w:u w:val="single"/>
        </w:rPr>
        <w:t>within the same</w:t>
      </w:r>
      <w:r>
        <w:rPr>
          <w:rStyle w:val="normaltextrun"/>
          <w:rFonts w:ascii="Calibri" w:hAnsi="Calibri" w:cs="Calibri"/>
        </w:rPr>
        <w:t xml:space="preserve"> counseling agency.)  Sometimes this is listed in their biography; otherwise, the receptionist will be able to tell you.</w:t>
      </w:r>
      <w:r>
        <w:rPr>
          <w:rStyle w:val="eop"/>
          <w:rFonts w:ascii="Calibri" w:hAnsi="Calibri" w:cs="Calibri"/>
        </w:rPr>
        <w:t> </w:t>
      </w:r>
    </w:p>
    <w:p w14:paraId="276FD2F6" w14:textId="77777777" w:rsidR="00E60F6E" w:rsidRDefault="00E60F6E" w:rsidP="00E60F6E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Choosing a location: Many choose an agency close to school so their students do not miss more class time due to traveling.  </w:t>
      </w:r>
      <w:r>
        <w:rPr>
          <w:rStyle w:val="eop"/>
          <w:rFonts w:ascii="Calibri" w:hAnsi="Calibri" w:cs="Calibri"/>
        </w:rPr>
        <w:t> </w:t>
      </w:r>
    </w:p>
    <w:p w14:paraId="07FCE03E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3358D5" w14:textId="77777777" w:rsidR="00E60F6E" w:rsidRDefault="00E60F6E" w:rsidP="00E60F6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Here are some common agencies used by our families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E3A098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Alternatives Counseling Associates    </w:t>
      </w:r>
      <w:r>
        <w:rPr>
          <w:rStyle w:val="normaltextrun"/>
          <w:rFonts w:ascii="Calibri" w:hAnsi="Calibri" w:cs="Calibri"/>
          <w:sz w:val="28"/>
          <w:szCs w:val="28"/>
        </w:rPr>
        <w:t>624-8535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694D06A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https://alternativescounselingassociates.com/staff</w:t>
        </w:r>
      </w:hyperlink>
      <w:r>
        <w:rPr>
          <w:rStyle w:val="normaltextrun"/>
          <w:rFonts w:ascii="Calibri" w:hAnsi="Calibri" w:cs="Calibri"/>
        </w:rPr>
        <w:t>  </w:t>
      </w:r>
      <w:r>
        <w:rPr>
          <w:rStyle w:val="eop"/>
          <w:rFonts w:ascii="Calibri" w:hAnsi="Calibri" w:cs="Calibri"/>
        </w:rPr>
        <w:t> </w:t>
      </w:r>
    </w:p>
    <w:p w14:paraId="460C739C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2002 Oak Street</w:t>
      </w:r>
      <w:r>
        <w:rPr>
          <w:rStyle w:val="eop"/>
          <w:rFonts w:ascii="Calibri" w:hAnsi="Calibri" w:cs="Calibri"/>
        </w:rPr>
        <w:t> </w:t>
      </w:r>
    </w:p>
    <w:p w14:paraId="66BC004F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564D254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Henegar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Counseling Center    </w:t>
      </w:r>
      <w:r>
        <w:rPr>
          <w:rStyle w:val="normaltextrun"/>
          <w:rFonts w:ascii="Calibri" w:hAnsi="Calibri" w:cs="Calibri"/>
          <w:sz w:val="28"/>
          <w:szCs w:val="28"/>
        </w:rPr>
        <w:t>756-2894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7E5D57B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https://henegarcc.com/services/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73B97EA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1815 McCallie Avenue</w:t>
      </w:r>
      <w:r>
        <w:rPr>
          <w:rStyle w:val="eop"/>
          <w:rFonts w:ascii="Calibri" w:hAnsi="Calibri" w:cs="Calibri"/>
        </w:rPr>
        <w:t> </w:t>
      </w:r>
    </w:p>
    <w:p w14:paraId="743FC9BE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*Christian counseling is available if requested</w:t>
      </w:r>
      <w:r>
        <w:rPr>
          <w:rStyle w:val="eop"/>
          <w:rFonts w:ascii="Calibri" w:hAnsi="Calibri" w:cs="Calibri"/>
        </w:rPr>
        <w:t> </w:t>
      </w:r>
    </w:p>
    <w:p w14:paraId="4E2B60C7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2C9BB7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Richmont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Community Counseling Center    </w:t>
      </w:r>
      <w:r>
        <w:rPr>
          <w:rStyle w:val="normaltextrun"/>
          <w:rFonts w:ascii="Calibri" w:hAnsi="Calibri" w:cs="Calibri"/>
          <w:sz w:val="28"/>
          <w:szCs w:val="28"/>
        </w:rPr>
        <w:t>648-2423 1808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75EAB1F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https://henegarcc.com/staff/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5D7B6FA" w14:textId="77777777" w:rsidR="00E60F6E" w:rsidRDefault="00E60F6E" w:rsidP="00E60F6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1808 Oak Street</w:t>
      </w:r>
      <w:r>
        <w:rPr>
          <w:rStyle w:val="eop"/>
          <w:rFonts w:ascii="Calibri" w:hAnsi="Calibri" w:cs="Calibri"/>
        </w:rPr>
        <w:t> </w:t>
      </w:r>
    </w:p>
    <w:p w14:paraId="1F93722F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*Christian counseling is available if requested</w:t>
      </w:r>
      <w:r>
        <w:rPr>
          <w:rStyle w:val="eop"/>
          <w:rFonts w:ascii="Calibri" w:hAnsi="Calibri" w:cs="Calibri"/>
        </w:rPr>
        <w:t> </w:t>
      </w:r>
    </w:p>
    <w:p w14:paraId="769034FC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DAC70CB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DF17268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54DA56E" w14:textId="2B6FE002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Elbow Tree Counseling    </w:t>
      </w:r>
      <w:r>
        <w:rPr>
          <w:rStyle w:val="normaltextrun"/>
          <w:rFonts w:ascii="Calibri" w:hAnsi="Calibri" w:cs="Calibri"/>
          <w:color w:val="515151"/>
          <w:sz w:val="28"/>
          <w:szCs w:val="28"/>
        </w:rPr>
        <w:t>517-7070</w:t>
      </w:r>
      <w:r>
        <w:rPr>
          <w:rStyle w:val="eop"/>
          <w:rFonts w:ascii="Calibri" w:hAnsi="Calibri" w:cs="Calibri"/>
          <w:color w:val="515151"/>
          <w:sz w:val="28"/>
          <w:szCs w:val="28"/>
        </w:rPr>
        <w:t> </w:t>
      </w:r>
    </w:p>
    <w:p w14:paraId="5ED0266E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http://www.elbowtree.com/new-folks---start-here.html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725F3003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515151"/>
        </w:rPr>
        <w:t>3069 S. Broad Street, Suite #7d</w:t>
      </w:r>
      <w:r>
        <w:rPr>
          <w:rStyle w:val="eop"/>
          <w:rFonts w:ascii="Calibri" w:hAnsi="Calibri" w:cs="Calibri"/>
          <w:color w:val="515151"/>
        </w:rPr>
        <w:t> </w:t>
      </w:r>
    </w:p>
    <w:p w14:paraId="48C1CC10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*Christian counseling is available if requested                                                     </w:t>
      </w:r>
      <w:r>
        <w:rPr>
          <w:rStyle w:val="eop"/>
          <w:rFonts w:ascii="Calibri" w:hAnsi="Calibri" w:cs="Calibri"/>
        </w:rPr>
        <w:t> </w:t>
      </w:r>
    </w:p>
    <w:p w14:paraId="4DBE6E15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920787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Roots Counseling Center   </w:t>
      </w:r>
      <w:r>
        <w:rPr>
          <w:rStyle w:val="normaltextrun"/>
          <w:rFonts w:ascii="Calibri" w:hAnsi="Calibri" w:cs="Calibri"/>
          <w:sz w:val="28"/>
          <w:szCs w:val="28"/>
        </w:rPr>
        <w:t>682-8402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378F1A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hyperlink r:id="rId1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http://www.rootscounselingcenter.com</w:t>
        </w:r>
      </w:hyperlink>
      <w:r>
        <w:rPr>
          <w:rStyle w:val="normaltextrun"/>
          <w:rFonts w:ascii="Calibri" w:hAnsi="Calibri" w:cs="Calibri"/>
        </w:rPr>
        <w:t>   </w:t>
      </w:r>
      <w:r>
        <w:rPr>
          <w:rStyle w:val="eop"/>
          <w:rFonts w:ascii="Calibri" w:hAnsi="Calibri" w:cs="Calibri"/>
        </w:rPr>
        <w:t> </w:t>
      </w:r>
    </w:p>
    <w:p w14:paraId="1C798FBF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3421 Dayton Blvd, Red Bank or</w:t>
      </w:r>
      <w:r>
        <w:rPr>
          <w:rStyle w:val="eop"/>
          <w:rFonts w:ascii="Calibri" w:hAnsi="Calibri" w:cs="Calibri"/>
        </w:rPr>
        <w:t> </w:t>
      </w:r>
    </w:p>
    <w:p w14:paraId="7E8C47CF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6701 Heritage Business Ct., Suite 115 (Lee Hwy area)</w:t>
      </w:r>
      <w:r>
        <w:rPr>
          <w:rStyle w:val="eop"/>
          <w:rFonts w:ascii="Calibri" w:hAnsi="Calibri" w:cs="Calibri"/>
        </w:rPr>
        <w:t> </w:t>
      </w:r>
    </w:p>
    <w:p w14:paraId="66ABBD98" w14:textId="77777777" w:rsidR="00E60F6E" w:rsidRDefault="00E60F6E" w:rsidP="00E60F6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95518C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River City Counseling   </w:t>
      </w:r>
      <w:r>
        <w:rPr>
          <w:rStyle w:val="normaltextrun"/>
          <w:rFonts w:ascii="Calibri" w:hAnsi="Calibri" w:cs="Calibri"/>
          <w:sz w:val="28"/>
          <w:szCs w:val="28"/>
        </w:rPr>
        <w:t>933-2575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C666631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hyperlink r:id="rId1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https://rivercitycounseling.net/clinicians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F6B22B7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51515"/>
        </w:rPr>
        <w:t>5819 Winding Lane, Suite 137, Hixson or</w:t>
      </w:r>
      <w:r>
        <w:rPr>
          <w:rStyle w:val="eop"/>
          <w:rFonts w:ascii="Calibri" w:hAnsi="Calibri" w:cs="Calibri"/>
          <w:color w:val="151515"/>
        </w:rPr>
        <w:t> </w:t>
      </w:r>
    </w:p>
    <w:p w14:paraId="7C1FBA2B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51515"/>
        </w:rPr>
        <w:t>3309 Cummings Highway, Suite 110</w:t>
      </w:r>
      <w:r>
        <w:rPr>
          <w:rStyle w:val="eop"/>
          <w:rFonts w:ascii="Calibri" w:hAnsi="Calibri" w:cs="Calibri"/>
          <w:color w:val="151515"/>
        </w:rPr>
        <w:t> </w:t>
      </w:r>
    </w:p>
    <w:p w14:paraId="6835EED7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51515"/>
          <w:sz w:val="20"/>
          <w:szCs w:val="20"/>
        </w:rPr>
        <w:t> </w:t>
      </w:r>
    </w:p>
    <w:p w14:paraId="7818AB9B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Agape   </w:t>
      </w:r>
      <w:r>
        <w:rPr>
          <w:rStyle w:val="normaltextrun"/>
          <w:rFonts w:ascii="Calibri" w:hAnsi="Calibri" w:cs="Calibri"/>
          <w:color w:val="151515"/>
          <w:sz w:val="28"/>
          <w:szCs w:val="28"/>
        </w:rPr>
        <w:t>443-3336</w:t>
      </w:r>
      <w:r>
        <w:rPr>
          <w:rStyle w:val="eop"/>
          <w:rFonts w:ascii="Calibri" w:hAnsi="Calibri" w:cs="Calibri"/>
          <w:color w:val="151515"/>
          <w:sz w:val="28"/>
          <w:szCs w:val="28"/>
        </w:rPr>
        <w:t> </w:t>
      </w:r>
    </w:p>
    <w:p w14:paraId="657C6306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hyperlink r:id="rId18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https://youthbehavior.com/</w:t>
        </w:r>
      </w:hyperlink>
      <w:r>
        <w:rPr>
          <w:rStyle w:val="eop"/>
          <w:rFonts w:ascii="Calibri" w:hAnsi="Calibri" w:cs="Calibri"/>
          <w:color w:val="151515"/>
        </w:rPr>
        <w:t> </w:t>
      </w:r>
    </w:p>
    <w:p w14:paraId="6FEFD7FC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1360 Mackey Branch Drive (East Brainerd area)</w:t>
      </w:r>
      <w:r>
        <w:rPr>
          <w:rStyle w:val="eop"/>
          <w:rFonts w:ascii="Calibri" w:hAnsi="Calibri" w:cs="Calibri"/>
        </w:rPr>
        <w:t> </w:t>
      </w:r>
    </w:p>
    <w:p w14:paraId="5F3DD395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*They have psychiatrists and counselors on staff within the same building.</w:t>
      </w:r>
      <w:r>
        <w:rPr>
          <w:rStyle w:val="eop"/>
          <w:rFonts w:ascii="Calibri" w:hAnsi="Calibri" w:cs="Calibri"/>
        </w:rPr>
        <w:t> </w:t>
      </w:r>
    </w:p>
    <w:p w14:paraId="61EAF0D7" w14:textId="77777777" w:rsidR="00E60F6E" w:rsidRDefault="00E60F6E" w:rsidP="00E60F6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51515"/>
        </w:rPr>
        <w:t> </w:t>
      </w:r>
    </w:p>
    <w:p w14:paraId="5A58D556" w14:textId="77777777" w:rsidR="003368F3" w:rsidRDefault="003368F3"/>
    <w:sectPr w:rsidR="003368F3" w:rsidSect="003C6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776D"/>
    <w:multiLevelType w:val="multilevel"/>
    <w:tmpl w:val="DDB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059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6E"/>
    <w:rsid w:val="003368F3"/>
    <w:rsid w:val="003C6A7A"/>
    <w:rsid w:val="00E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0E0B"/>
  <w15:chartTrackingRefBased/>
  <w15:docId w15:val="{E8FDBC59-9546-496E-BCA2-5EDDCB0F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60F6E"/>
  </w:style>
  <w:style w:type="character" w:customStyle="1" w:styleId="eop">
    <w:name w:val="eop"/>
    <w:basedOn w:val="DefaultParagraphFont"/>
    <w:rsid w:val="00E60F6E"/>
  </w:style>
  <w:style w:type="character" w:customStyle="1" w:styleId="scxw198050640">
    <w:name w:val="scxw198050640"/>
    <w:basedOn w:val="DefaultParagraphFont"/>
    <w:rsid w:val="00E60F6E"/>
  </w:style>
  <w:style w:type="character" w:customStyle="1" w:styleId="tabchar">
    <w:name w:val="tabchar"/>
    <w:basedOn w:val="DefaultParagraphFont"/>
    <w:rsid w:val="00E6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treatmentcenters.com/covid-19" TargetMode="External"/><Relationship Id="rId13" Type="http://schemas.openxmlformats.org/officeDocument/2006/relationships/hyperlink" Target="https://henegarcc.com/services/" TargetMode="External"/><Relationship Id="rId18" Type="http://schemas.openxmlformats.org/officeDocument/2006/relationships/hyperlink" Target="https://youthbehavi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iswellnessgroup.com/" TargetMode="External"/><Relationship Id="rId12" Type="http://schemas.openxmlformats.org/officeDocument/2006/relationships/hyperlink" Target="https://alternativescounselingassociates.com/staff" TargetMode="External"/><Relationship Id="rId17" Type="http://schemas.openxmlformats.org/officeDocument/2006/relationships/hyperlink" Target="https://rivercitycounseling.net/clinicia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otscounselingcent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enterstone.org/service/addiction-recovery/" TargetMode="External"/><Relationship Id="rId11" Type="http://schemas.openxmlformats.org/officeDocument/2006/relationships/hyperlink" Target="https://health.hamiltontn.org/en-us/communityhealth/nicotinepreventioncessation.aspx" TargetMode="External"/><Relationship Id="rId5" Type="http://schemas.openxmlformats.org/officeDocument/2006/relationships/hyperlink" Target="https://www.cadas.org/" TargetMode="External"/><Relationship Id="rId15" Type="http://schemas.openxmlformats.org/officeDocument/2006/relationships/hyperlink" Target="http://www.elbowtree.com/new-folks---start-here.html" TargetMode="External"/><Relationship Id="rId10" Type="http://schemas.openxmlformats.org/officeDocument/2006/relationships/hyperlink" Target="mailto:tts@hamiltontn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ildrensaterlanger.org/medical-services/smoke-be-gone-clinic" TargetMode="External"/><Relationship Id="rId14" Type="http://schemas.openxmlformats.org/officeDocument/2006/relationships/hyperlink" Target="https://henegarcc.com/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4848</Characters>
  <Application>Microsoft Office Word</Application>
  <DocSecurity>0</DocSecurity>
  <Lines>40</Lines>
  <Paragraphs>11</Paragraphs>
  <ScaleCrop>false</ScaleCrop>
  <Company>HP Inc.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Bacher, Shawnte'</dc:creator>
  <cp:keywords/>
  <dc:description/>
  <cp:lastModifiedBy>Bacher, Shawnte'</cp:lastModifiedBy>
  <cp:revision>1</cp:revision>
  <dcterms:created xsi:type="dcterms:W3CDTF">2023-12-19T18:37:00Z</dcterms:created>
  <dcterms:modified xsi:type="dcterms:W3CDTF">2023-12-19T18:39:00Z</dcterms:modified>
</cp:coreProperties>
</file>